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numPr>
          <w:ilvl w:val="0"/>
          <w:numId w:val="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Главная страница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При наведении на боковые иконки с соцсетями их цвет не меняется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скорее всего такая проблема на всех разрешениях кроме мобилок и планшетов)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964" w:dyaOrig="4450">
          <v:rect xmlns:o="urn:schemas-microsoft-com:office:office" xmlns:v="urn:schemas-microsoft-com:vml" id="rectole0000000000" style="width:148.200000pt;height:222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object w:dxaOrig="3009" w:dyaOrig="6207">
          <v:rect xmlns:o="urn:schemas-microsoft-com:office:office" xmlns:v="urn:schemas-microsoft-com:vml" id="rectole0000000001" style="width:150.450000pt;height:310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  <w:tab/>
        <w:tab/>
        <w:tab/>
        <w:t xml:space="preserve">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Главная страница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Текст в табличка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кому подойдет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расположен немного на разном уровне 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912">
          <v:rect xmlns:o="urn:schemas-microsoft-com:office:office" xmlns:v="urn:schemas-microsoft-com:vml" id="rectole0000000002" style="width:449.000000pt;height:145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3738">
          <v:rect xmlns:o="urn:schemas-microsoft-com:office:office" xmlns:v="urn:schemas-microsoft-com:vml" id="rectole0000000003" style="width:449.000000pt;height:186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Главная страница.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Текст в карточках в разделе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Хотите получить реальную прибыль?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Распложен не так как в макете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4412">
          <v:rect xmlns:o="urn:schemas-microsoft-com:office:office" xmlns:v="urn:schemas-microsoft-com:vml" id="rectole0000000004" style="width:449.000000pt;height:220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4441">
          <v:rect xmlns:o="urn:schemas-microsoft-com:office:office" xmlns:v="urn:schemas-microsoft-com:vml" id="rectole0000000005" style="width:449.000000pt;height:222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Главная страница.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 Картинка наушников в самом низу страницы, где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Закажи звонок эксперта Technofix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»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Видно пиксели, слева картинка верстки справа макет( проблема на всех разрешениях)</w:t>
      </w:r>
    </w:p>
    <w:p>
      <w:pPr>
        <w:spacing w:before="0" w:after="160" w:line="259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object w:dxaOrig="2916" w:dyaOrig="3071">
          <v:rect xmlns:o="urn:schemas-microsoft-com:office:office" xmlns:v="urn:schemas-microsoft-com:vml" id="rectole0000000006" style="width:145.800000pt;height:153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</w:t>
      </w:r>
      <w:r>
        <w:object w:dxaOrig="2808" w:dyaOrig="3089">
          <v:rect xmlns:o="urn:schemas-microsoft-com:office:office" xmlns:v="urn:schemas-microsoft-com:vml" id="rectole0000000007" style="width:140.400000pt;height:154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НЕ СДЕЛАНО</w:t>
      </w:r>
    </w:p>
    <w:p>
      <w:pPr>
        <w:spacing w:before="0" w:after="160" w:line="259"/>
        <w:ind w:right="0" w:left="70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 тут же в самом низу иконка ютуба то пропадает, то появляется на других страницах норм    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672" w:dyaOrig="2437">
          <v:rect xmlns:o="urn:schemas-microsoft-com:office:office" xmlns:v="urn:schemas-microsoft-com:vml" id="rectole0000000008" style="width:183.600000pt;height:121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Текст в карточках 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Seo-продвижение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расположен по-разному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84" w:dyaOrig="2029">
          <v:rect xmlns:o="urn:schemas-microsoft-com:office:office" xmlns:v="urn:schemas-microsoft-com:vml" id="rectole0000000009" style="width:409.200000pt;height:101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46" w:dyaOrig="1997">
          <v:rect xmlns:o="urn:schemas-microsoft-com:office:office" xmlns:v="urn:schemas-microsoft-com:vml" id="rectole0000000010" style="width:407.300000pt;height:99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Seo-продвижение в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разделе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калькулятор стоимости продвижения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выпадающем списке видно ползунок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 НЕ 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 тут же возраст сайта с ползунками, указаны не верные значения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Кнопка = на калькуляторе не горит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4" w:dyaOrig="1760">
          <v:rect xmlns:o="urn:schemas-microsoft-com:office:office" xmlns:v="urn:schemas-microsoft-com:vml" id="rectole0000000011" style="width:50.700000pt;height:88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&lt;-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это 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-&gt;</w:t>
      </w:r>
      <w:r>
        <w:object w:dxaOrig="4368" w:dyaOrig="1497">
          <v:rect xmlns:o="urn:schemas-microsoft-com:office:office" xmlns:v="urn:schemas-microsoft-com:vml" id="rectole0000000012" style="width:218.400000pt;height:74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Это 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верстке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25" w:dyaOrig="2472">
          <v:rect xmlns:o="urn:schemas-microsoft-com:office:office" xmlns:v="urn:schemas-microsoft-com:vml" id="rectole0000000013" style="width:271.250000pt;height:123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275" w:dyaOrig="3216">
          <v:rect xmlns:o="urn:schemas-microsoft-com:office:office" xmlns:v="urn:schemas-microsoft-com:vml" id="rectole0000000014" style="width:113.750000pt;height:160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Выпадающий список должен выглядеть так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Seo-продвижение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карточки в пункте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этапы работы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Нет отступа, так во всех карточках. Такая же проблема 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Наши кейсы 2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                                              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644" w:dyaOrig="2996">
          <v:rect xmlns:o="urn:schemas-microsoft-com:office:office" xmlns:v="urn:schemas-microsoft-com:vml" id="rectole0000000015" style="width:132.200000pt;height:149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</w:r>
      <w:r>
        <w:object w:dxaOrig="3068" w:dyaOrig="2980">
          <v:rect xmlns:o="urn:schemas-microsoft-com:office:office" xmlns:v="urn:schemas-microsoft-com:vml" id="rectole0000000016" style="width:153.400000pt;height:149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Seo-продвижение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раздел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Как продвижение увеличивает вашу прибыль?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Текст на макете написан заглавными буквами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 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1756">
          <v:rect xmlns:o="urn:schemas-microsoft-com:office:office" xmlns:v="urn:schemas-microsoft-com:vml" id="rectole0000000017" style="width:449.000000pt;height:87.8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1728">
          <v:rect xmlns:o="urn:schemas-microsoft-com:office:office" xmlns:v="urn:schemas-microsoft-com:vml" id="rectole0000000018" style="width:449.000000pt;height:86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этом же разделе снизу 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Если ставить свои значения в графы, то после ввода числа не появляется значок рубля (ошибка на всех разрешениях)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 НЕ 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049" w:dyaOrig="3736">
          <v:rect xmlns:o="urn:schemas-microsoft-com:office:office" xmlns:v="urn:schemas-microsoft-com:vml" id="rectole0000000019" style="width:302.450000pt;height:186.8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Блог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в блоке размещение текста не совпадает с макетом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652">
          <v:rect xmlns:o="urn:schemas-microsoft-com:office:office" xmlns:v="urn:schemas-microsoft-com:vml" id="rectole0000000020" style="width:449.000000pt;height:132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496">
          <v:rect xmlns:o="urn:schemas-microsoft-com:office:office" xmlns:v="urn:schemas-microsoft-com:vml" id="rectole0000000021" style="width:449.000000pt;height:124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numPr>
          <w:ilvl w:val="0"/>
          <w:numId w:val="2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контакты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глава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обратная связь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поле для ввода разный текст и не видно заднего фона с полями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539">
          <v:rect xmlns:o="urn:schemas-microsoft-com:office:office" xmlns:v="urn:schemas-microsoft-com:vml" id="rectole0000000022" style="width:449.000000pt;height:126.9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288">
          <v:rect xmlns:o="urn:schemas-microsoft-com:office:office" xmlns:v="urn:schemas-microsoft-com:vml" id="rectole0000000023" style="width:449.000000pt;height:114.4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странице Наши кейсы 2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Самый низ страницы, текст отличается от макета, в первом поле для ввода должен быть адрес сайта и значок как на макете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933">
          <v:rect xmlns:o="urn:schemas-microsoft-com:office:office" xmlns:v="urn:schemas-microsoft-com:vml" id="rectole0000000024" style="width:449.000000pt;height:146.6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3024">
          <v:rect xmlns:o="urn:schemas-microsoft-com:office:office" xmlns:v="urn:schemas-microsoft-com:vml" id="rectole0000000025" style="width:449.000000pt;height:151.2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На странице контекстная реклама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Верхний текст на макете заглавными буквами-на верстке нет, нижний текст отличается по расположению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                                                               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089" w:dyaOrig="2721">
          <v:rect xmlns:o="urn:schemas-microsoft-com:office:office" xmlns:v="urn:schemas-microsoft-com:vml" id="rectole0000000026" style="width:204.450000pt;height:136.0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4546" w:dyaOrig="2707">
          <v:rect xmlns:o="urn:schemas-microsoft-com:office:office" xmlns:v="urn:schemas-microsoft-com:vml" id="rectole0000000027" style="width:227.300000pt;height:135.3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На странице Контекстная реклама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чат с клиентами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»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нет смайликов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НЕ 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60" w:dyaOrig="3056">
          <v:rect xmlns:o="urn:schemas-microsoft-com:office:office" xmlns:v="urn:schemas-microsoft-com:vml" id="rectole0000000028" style="width:228.000000pt;height:152.8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90" w:dyaOrig="3114">
          <v:rect xmlns:o="urn:schemas-microsoft-com:office:office" xmlns:v="urn:schemas-microsoft-com:vml" id="rectole0000000029" style="width:229.500000pt;height:155.7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На странице контекстная реклама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 в разделе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услуги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»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нет картинок на блоках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НЕ 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44" w:dyaOrig="3458">
          <v:rect xmlns:o="urn:schemas-microsoft-com:office:office" xmlns:v="urn:schemas-microsoft-com:vml" id="rectole0000000030" style="width:337.200000pt;height:172.9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87" w:dyaOrig="2884">
          <v:rect xmlns:o="urn:schemas-microsoft-com:office:office" xmlns:v="urn:schemas-microsoft-com:vml" id="rectole0000000031" style="width:344.350000pt;height:144.2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На странице контекстная реклама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ниже услуг нет галочек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НЕ 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                                                                      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303" w:dyaOrig="2585">
          <v:rect xmlns:o="urn:schemas-microsoft-com:office:office" xmlns:v="urn:schemas-microsoft-com:vml" id="rectole0000000032" style="width:215.150000pt;height:129.2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</w:r>
      <w:r>
        <w:object w:dxaOrig="4283" w:dyaOrig="2658">
          <v:rect xmlns:o="urn:schemas-microsoft-com:office:office" xmlns:v="urn:schemas-microsoft-com:vml" id="rectole0000000033" style="width:214.150000pt;height:132.9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На странице SERM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Большие отступы в блоках, Текст сверху заглавными буквами, плохо видно сами блоки, контуры должны быть видно лучше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4244">
          <v:rect xmlns:o="urn:schemas-microsoft-com:office:office" xmlns:v="urn:schemas-microsoft-com:vml" id="rectole0000000034" style="width:449.000000pt;height:212.2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4578">
          <v:rect xmlns:o="urn:schemas-microsoft-com:office:office" xmlns:v="urn:schemas-microsoft-com:vml" id="rectole0000000035" style="width:449.000000pt;height:228.9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На странице SERM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Ниже в разделе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услуги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текст вылезает за рамки блоков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ТЕКСТ НЕ ВЫЛЕЗАЕТ, НО ТЕПЕРЬ БЛОКИ РАЗНЫХ РАЗМЕРОВ!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980" w:dyaOrig="6894">
          <v:rect xmlns:o="urn:schemas-microsoft-com:office:office" xmlns:v="urn:schemas-microsoft-com:vml" id="rectole0000000036" style="width:449.000000pt;height:344.7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92D050"/>
          <w:spacing w:val="0"/>
          <w:position w:val="0"/>
          <w:sz w:val="22"/>
          <w:shd w:fill="auto" w:val="clear"/>
        </w:rPr>
      </w:pPr>
      <w:r>
        <w:object w:dxaOrig="5496" w:dyaOrig="4147">
          <v:rect xmlns:o="urn:schemas-microsoft-com:office:office" xmlns:v="urn:schemas-microsoft-com:vml" id="rectole0000000037" style="width:274.800000pt;height:207.3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Тут же ниже в главе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этапы работы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  </w:t>
      </w:r>
      <w:r>
        <w:object w:dxaOrig="3923" w:dyaOrig="2045">
          <v:rect xmlns:o="urn:schemas-microsoft-com:office:office" xmlns:v="urn:schemas-microsoft-com:vml" id="rectole0000000038" style="width:196.150000pt;height:102.2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Должно быть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Списки запросов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»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СДЕЛАНО</w:t>
      </w:r>
    </w:p>
    <w:p>
      <w:pPr>
        <w:numPr>
          <w:ilvl w:val="0"/>
          <w:numId w:val="5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На странице SMM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большие отступы, верхний текст должен быть заглавными буквами</w: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СДЕЛАНО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2776">
          <v:rect xmlns:o="urn:schemas-microsoft-com:office:office" xmlns:v="urn:schemas-microsoft-com:vml" id="rectole0000000039" style="width:449.000000pt;height:138.8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3241">
          <v:rect xmlns:o="urn:schemas-microsoft-com:office:office" xmlns:v="urn:schemas-microsoft-com:vml" id="rectole0000000040" style="width:449.000000pt;height:162.0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На странице SMM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текст в блоках вылезает за блоки</w:t>
      </w:r>
      <w:r>
        <w:object w:dxaOrig="5893" w:dyaOrig="3140">
          <v:rect xmlns:o="urn:schemas-microsoft-com:office:office" xmlns:v="urn:schemas-microsoft-com:vml" id="rectole0000000041" style="width:294.650000pt;height:157.0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  <w:r>
        <w:rPr>
          <w:rFonts w:ascii="Calibri" w:hAnsi="Calibri" w:cs="Calibri" w:eastAsia="Calibri"/>
          <w:b/>
          <w:color w:val="92D050"/>
          <w:spacing w:val="0"/>
          <w:position w:val="0"/>
          <w:sz w:val="22"/>
          <w:shd w:fill="auto" w:val="clear"/>
        </w:rPr>
        <w:t xml:space="preserve"> СДЕЛАНО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НО ТЕПЕРЬ БЛОКИ РАЗНЫХ РАЗМЕРОВ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16" w:dyaOrig="3141">
          <v:rect xmlns:o="urn:schemas-microsoft-com:office:office" xmlns:v="urn:schemas-microsoft-com:vml" id="rectole0000000042" style="width:295.800000pt;height:157.0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На странице диджитал,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верхний текст написан не заглавными буквами, нижний текст расположен по другому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Макет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0" w:dyaOrig="3977">
          <v:rect xmlns:o="urn:schemas-microsoft-com:office:office" xmlns:v="urn:schemas-microsoft-com:vml" id="rectole0000000043" style="width:449.000000pt;height:198.8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Верстка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70" w:dyaOrig="4349">
          <v:rect xmlns:o="urn:schemas-microsoft-com:office:office" xmlns:v="urn:schemas-microsoft-com:vml" id="rectole0000000044" style="width:438.500000pt;height:217.4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ВЕРХНИЙ ТЕКСТ СДЕЛАЛИ ЗАГЛАВНЫМ, НО ОН ВСЕРАВНО НЕ ТАК РАСПОЛОЖЕН, КАК НА МАКЕТЕ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НИЖНИЙ ТЕКСТ НЕ ПОМЕНЯЛИ РАСПОЛОЖЕНИЕ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107" w:dyaOrig="2771">
          <v:rect xmlns:o="urn:schemas-microsoft-com:office:office" xmlns:v="urn:schemas-microsoft-com:vml" id="rectole0000000045" style="width:255.350000pt;height:138.5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num w:numId="1">
    <w:abstractNumId w:val="114"/>
  </w:num>
  <w:num w:numId="4">
    <w:abstractNumId w:val="108"/>
  </w:num>
  <w:num w:numId="8">
    <w:abstractNumId w:val="102"/>
  </w:num>
  <w:num w:numId="10">
    <w:abstractNumId w:val="96"/>
  </w:num>
  <w:num w:numId="15">
    <w:abstractNumId w:val="90"/>
  </w:num>
  <w:num w:numId="17">
    <w:abstractNumId w:val="84"/>
  </w:num>
  <w:num w:numId="19">
    <w:abstractNumId w:val="78"/>
  </w:num>
  <w:num w:numId="21">
    <w:abstractNumId w:val="72"/>
  </w:num>
  <w:num w:numId="23">
    <w:abstractNumId w:val="66"/>
  </w:num>
  <w:num w:numId="25">
    <w:abstractNumId w:val="60"/>
  </w:num>
  <w:num w:numId="31">
    <w:abstractNumId w:val="54"/>
  </w:num>
  <w:num w:numId="35">
    <w:abstractNumId w:val="48"/>
  </w:num>
  <w:num w:numId="37">
    <w:abstractNumId w:val="42"/>
  </w:num>
  <w:num w:numId="39">
    <w:abstractNumId w:val="36"/>
  </w:num>
  <w:num w:numId="41">
    <w:abstractNumId w:val="30"/>
  </w:num>
  <w:num w:numId="43">
    <w:abstractNumId w:val="24"/>
  </w:num>
  <w:num w:numId="47">
    <w:abstractNumId w:val="18"/>
  </w:num>
  <w:num w:numId="50">
    <w:abstractNumId w:val="12"/>
  </w:num>
  <w:num w:numId="52">
    <w:abstractNumId w:val="6"/>
  </w:num>
  <w:num w:numId="5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44.wmf" Id="docRId89" Type="http://schemas.openxmlformats.org/officeDocument/2006/relationships/image" /><Relationship Target="styles.xml" Id="docRId93" Type="http://schemas.openxmlformats.org/officeDocument/2006/relationships/styles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embeddings/oleObject40.bin" Id="docRId80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numbering.xml" Id="docRId92" Type="http://schemas.openxmlformats.org/officeDocument/2006/relationships/numbering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/Relationships>
</file>